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C08E2" w:rsidP="008622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TOS202</w:t>
            </w:r>
            <w:r w:rsidR="00862246">
              <w:t xml:space="preserve"> </w:t>
            </w:r>
            <w:r w:rsidRPr="004C08E2">
              <w:rPr>
                <w:color w:val="000000"/>
                <w:sz w:val="20"/>
                <w:szCs w:val="20"/>
              </w:rPr>
              <w:t>DAVRANIŞ BİLİMLERİ (SEÇ.)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4C0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C08E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90D63" w:rsidRPr="00190D63">
              <w:rPr>
                <w:color w:val="000000"/>
                <w:sz w:val="20"/>
                <w:szCs w:val="20"/>
              </w:rPr>
              <w:t xml:space="preserve"> • Güngör E., Ahlak Psikolojisi ve Sosyal Ahlak,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Ötüken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Yayınevi, İstanbul, 1996. • Güngör E., Değerler Psikolojisi Üzerine Araştırmalar,,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Ötüken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Yayınevi, İstanbul, 1998. •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Krech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D.,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Cruthchfild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Çev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.Güngör E.) Sosyal Psikoloji,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Ötüken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Yayınevi, İstanbul, 1999 • Başaran İ.E., Örgütsel Davranış,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Feryal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Matbaası, Ankara 2000.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C08E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C08E2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Bu dersin önkoşulu yada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67051" w:rsidRPr="001F308E">
              <w:rPr>
                <w:color w:val="505050"/>
                <w:sz w:val="20"/>
                <w:szCs w:val="20"/>
              </w:rPr>
              <w:t xml:space="preserve"> </w:t>
            </w:r>
            <w:r w:rsidR="004C08E2" w:rsidRPr="004C08E2">
              <w:rPr>
                <w:color w:val="50505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67051" w:rsidRPr="001F308E">
              <w:rPr>
                <w:color w:val="505050"/>
                <w:sz w:val="20"/>
                <w:szCs w:val="20"/>
              </w:rPr>
              <w:t xml:space="preserve"> 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C08E2" w:rsidP="0074081A">
            <w:pPr>
              <w:rPr>
                <w:color w:val="000000"/>
                <w:sz w:val="20"/>
                <w:szCs w:val="20"/>
              </w:rPr>
            </w:pPr>
            <w:r w:rsidRPr="004C08E2">
              <w:rPr>
                <w:color w:val="000000"/>
                <w:sz w:val="20"/>
                <w:szCs w:val="20"/>
              </w:rPr>
              <w:t>Çalışma ortamında farklı disiplinlerden kişilerle aynı birim (örgüt) içerisinde çalışmak yada yönetmek sanatının kazanılmasıdır.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3A6C75" w:rsidRDefault="00800488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000000"/>
                <w:sz w:val="20"/>
                <w:szCs w:val="20"/>
              </w:rPr>
              <w:t>Hafta</w:t>
            </w:r>
            <w:r w:rsidR="00862246" w:rsidRPr="003A6C75">
              <w:rPr>
                <w:color w:val="000000"/>
                <w:sz w:val="20"/>
                <w:szCs w:val="20"/>
              </w:rPr>
              <w:t xml:space="preserve"> </w:t>
            </w:r>
            <w:r w:rsidR="00862246" w:rsidRPr="003A6C75">
              <w:rPr>
                <w:color w:val="505050"/>
                <w:sz w:val="20"/>
                <w:szCs w:val="20"/>
              </w:rPr>
              <w:t xml:space="preserve"> </w:t>
            </w:r>
            <w:r w:rsidR="004C08E2" w:rsidRPr="003A6C75">
              <w:rPr>
                <w:color w:val="505050"/>
                <w:sz w:val="20"/>
                <w:szCs w:val="20"/>
              </w:rPr>
              <w:t>Davranış bilimlerine giriş,</w:t>
            </w:r>
          </w:p>
          <w:p w:rsidR="004C08E2" w:rsidRPr="003A6C75" w:rsidRDefault="00800488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000000"/>
                <w:sz w:val="20"/>
                <w:szCs w:val="20"/>
              </w:rPr>
              <w:t>Hafta</w:t>
            </w:r>
            <w:r w:rsidR="00862246" w:rsidRPr="003A6C75">
              <w:rPr>
                <w:color w:val="000000"/>
                <w:sz w:val="20"/>
                <w:szCs w:val="20"/>
              </w:rPr>
              <w:t xml:space="preserve"> </w:t>
            </w:r>
            <w:r w:rsidR="00862246" w:rsidRPr="003A6C75">
              <w:rPr>
                <w:color w:val="505050"/>
                <w:sz w:val="20"/>
                <w:szCs w:val="20"/>
              </w:rPr>
              <w:t xml:space="preserve"> </w:t>
            </w:r>
            <w:r w:rsidR="004C08E2" w:rsidRPr="003A6C75">
              <w:rPr>
                <w:sz w:val="20"/>
                <w:szCs w:val="20"/>
              </w:rPr>
              <w:t>Klasik ve modern yönetim teorileri.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İnsan ilişkileri. Çalışma ortamında psikolojik davranışlar.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Güç ve otorite’ye karşı davranışlar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I, Örgütsel süreç. Örgüt psikolojisi. Birlikte çalışabilme ve çalışma arkadaşları arasındaki psikolojik yaklaşımlar.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I, Örgütsel süreç. Örgüt psikolojisi. Birlikte çalışabilme ve çalışma arkadaşları arasındaki psikolojik yaklaşımlar.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I, Örgütsel süreç. Örgüt psikolojisi. Birlikte çalışabilme ve çalışma arkadaşları arasındaki psikolojik yaklaşımlar.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 üyelerinin yönetimi ve güdülenmesi: Çalışma verimliliğini artırmada iş ortamında bulunanların motive edilmesi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 üyelerinin yönetimi ve güdülenmesi: Çalışma verimliliğini artırmada iş ortamında bulunanların motive edilmesi</w:t>
            </w:r>
            <w:r w:rsidRPr="003A6C75">
              <w:rPr>
                <w:color w:val="505050"/>
                <w:sz w:val="20"/>
                <w:szCs w:val="20"/>
              </w:rPr>
              <w:t xml:space="preserve"> 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 üyelerinin yönetimi ve güdülenmesi: Çalışma verimliliğini artırmada iş ortamında bulunanların motive edilmesi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 xml:space="preserve">Örgütlerde gruplar: Çalışma </w:t>
            </w:r>
            <w:proofErr w:type="spellStart"/>
            <w:r w:rsidR="004C08E2" w:rsidRPr="003A6C75">
              <w:rPr>
                <w:sz w:val="20"/>
                <w:szCs w:val="20"/>
              </w:rPr>
              <w:t>gruplaının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oluşturulması ve uygun çalışma ortamının sağlanması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II, Örgütsel etkinlik. Toplumsal etkinliklere </w:t>
            </w:r>
            <w:r w:rsidR="004C08E2" w:rsidRPr="003A6C75">
              <w:rPr>
                <w:sz w:val="20"/>
                <w:szCs w:val="20"/>
              </w:rPr>
              <w:lastRenderedPageBreak/>
              <w:t>katılma ve topluma uyum sağlama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II, Örgütsel etkinlik. Toplumsal etkinliklere katılma ve topluma uyum sağlama</w:t>
            </w:r>
            <w:r w:rsidRPr="003A6C75">
              <w:rPr>
                <w:color w:val="505050"/>
                <w:sz w:val="20"/>
                <w:szCs w:val="20"/>
              </w:rPr>
              <w:t xml:space="preserve"> 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Liderlik. Çalışma ortamında pratik olarak olaylara ve zamana bağlı olarak hareket edebilme sanatının kazanılması</w:t>
            </w:r>
          </w:p>
          <w:p w:rsidR="00800488" w:rsidRPr="009D7E45" w:rsidRDefault="00800488" w:rsidP="00862246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..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90D63" w:rsidRPr="00190D63" w:rsidRDefault="00190D63" w:rsidP="00190D63">
            <w:pPr>
              <w:rPr>
                <w:color w:val="000000" w:themeColor="text1"/>
                <w:sz w:val="20"/>
                <w:szCs w:val="20"/>
              </w:rPr>
            </w:pPr>
            <w:r w:rsidRPr="00190D63">
              <w:rPr>
                <w:color w:val="000000" w:themeColor="text1"/>
                <w:sz w:val="20"/>
                <w:szCs w:val="20"/>
              </w:rPr>
              <w:t>Haftalık teorik ders saati</w:t>
            </w:r>
          </w:p>
          <w:p w:rsidR="00190D63" w:rsidRPr="00190D63" w:rsidRDefault="00190D63" w:rsidP="00190D63">
            <w:pPr>
              <w:rPr>
                <w:color w:val="000000" w:themeColor="text1"/>
                <w:sz w:val="20"/>
                <w:szCs w:val="20"/>
              </w:rPr>
            </w:pPr>
            <w:r w:rsidRPr="00190D63">
              <w:rPr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800488" w:rsidRPr="009D7E45" w:rsidRDefault="00190D63" w:rsidP="00190D63">
            <w:pPr>
              <w:rPr>
                <w:color w:val="000000"/>
                <w:sz w:val="20"/>
                <w:szCs w:val="20"/>
              </w:rPr>
            </w:pPr>
            <w:r w:rsidRPr="00190D63">
              <w:rPr>
                <w:color w:val="000000" w:themeColor="text1"/>
                <w:sz w:val="20"/>
                <w:szCs w:val="20"/>
              </w:rPr>
              <w:t>Final sınavı ve final sınavına hazırlık</w:t>
            </w:r>
            <w:r w:rsidRPr="00190D63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B355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C10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B355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0B355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7C108D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7C108D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7C108D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.96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30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960"/>
              <w:gridCol w:w="1340"/>
              <w:gridCol w:w="240"/>
              <w:gridCol w:w="335"/>
              <w:gridCol w:w="285"/>
              <w:gridCol w:w="335"/>
              <w:gridCol w:w="240"/>
            </w:tblGrid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C108D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C108D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C108D">
                    <w:t xml:space="preserve"> </w:t>
                  </w:r>
                  <w:r w:rsidR="007C108D"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0B355E" w:rsidRPr="000B355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C108D"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2DDE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Default="00002DD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EB32FC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EB32FC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D7E45" w:rsidRDefault="00800488" w:rsidP="001A12D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Adı-Soyadı</w:t>
            </w:r>
            <w:r w:rsidR="000B355E">
              <w:rPr>
                <w:color w:val="000000"/>
                <w:sz w:val="20"/>
                <w:szCs w:val="20"/>
              </w:rPr>
              <w:t xml:space="preserve">  </w:t>
            </w:r>
            <w:r w:rsidR="001A12DD" w:rsidRPr="001A12DD">
              <w:rPr>
                <w:color w:val="505050"/>
                <w:sz w:val="20"/>
                <w:szCs w:val="20"/>
              </w:rPr>
              <w:t xml:space="preserve"> </w:t>
            </w:r>
            <w:proofErr w:type="spellStart"/>
            <w:r w:rsidR="001A12DD">
              <w:rPr>
                <w:color w:val="505050"/>
                <w:sz w:val="20"/>
                <w:szCs w:val="20"/>
              </w:rPr>
              <w:t>Öğr</w:t>
            </w:r>
            <w:proofErr w:type="spellEnd"/>
            <w:r w:rsidR="001A12DD">
              <w:rPr>
                <w:color w:val="505050"/>
                <w:sz w:val="20"/>
                <w:szCs w:val="20"/>
              </w:rPr>
              <w:t xml:space="preserve">. Üyesi </w:t>
            </w:r>
            <w:bookmarkStart w:id="0" w:name="_GoBack"/>
            <w:bookmarkEnd w:id="0"/>
            <w:r w:rsidR="001A12DD" w:rsidRPr="001A12DD">
              <w:rPr>
                <w:color w:val="505050"/>
                <w:sz w:val="20"/>
                <w:szCs w:val="20"/>
              </w:rPr>
              <w:t xml:space="preserve">Dr. Erdal AKSOY 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EB32FC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02DDE"/>
    <w:rsid w:val="000B355E"/>
    <w:rsid w:val="00190D63"/>
    <w:rsid w:val="001A12DD"/>
    <w:rsid w:val="00206AD7"/>
    <w:rsid w:val="00350C05"/>
    <w:rsid w:val="003A6C75"/>
    <w:rsid w:val="004C08E2"/>
    <w:rsid w:val="007032D9"/>
    <w:rsid w:val="007C108D"/>
    <w:rsid w:val="00800488"/>
    <w:rsid w:val="00857EE4"/>
    <w:rsid w:val="00862246"/>
    <w:rsid w:val="00B06A82"/>
    <w:rsid w:val="00BD126D"/>
    <w:rsid w:val="00BE3547"/>
    <w:rsid w:val="00C67051"/>
    <w:rsid w:val="00E84FEB"/>
    <w:rsid w:val="00EB32FC"/>
    <w:rsid w:val="00ED7139"/>
    <w:rsid w:val="00F02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224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9</cp:revision>
  <dcterms:created xsi:type="dcterms:W3CDTF">2018-06-29T07:20:00Z</dcterms:created>
  <dcterms:modified xsi:type="dcterms:W3CDTF">2018-07-02T07:16:00Z</dcterms:modified>
</cp:coreProperties>
</file>